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МЧС № 1120 от 16.12.2024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786"/>
        <w:gridCol w:w="6786"/>
      </w:tblGrid>
      <w:tr>
        <w:tc>
          <w:tcPr>
            <w:tcW w:type="dxa" w:w="6786"/>
          </w:tcPr>
          <w:p>
            <w:r/>
          </w:p>
        </w:tc>
        <w:tc>
          <w:tcPr>
            <w:tcW w:type="dxa" w:w="67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Журнал учёта противопожарных инструктажей</w:t>
      </w:r>
    </w:p>
    <w:p>
      <w:pPr>
        <w:jc w:val="center"/>
      </w:pPr>
      <w:r>
        <w:rPr>
          <w:b w:val="0"/>
          <w:sz w:val="22"/>
        </w:rPr>
        <w:t>Форма журнала соответствует приказу МЧС России от 16.12.2024 № 1120</w:t>
      </w:r>
    </w:p>
    <w:p>
      <w:pPr>
        <w:spacing w:before="200"/>
      </w:pPr>
      <w:r>
        <w:rPr>
          <w:b/>
          <w:color w:val="186872"/>
          <w:sz w:val="24"/>
        </w:rPr>
        <w:t>Титульный лист</w:t>
      </w:r>
    </w:p>
    <w:p>
      <w:pPr>
        <w:ind w:firstLine="567"/>
        <w:jc w:val="both"/>
      </w:pPr>
      <w:r>
        <w:t>Наименование организации: [Наименование организации]</w:t>
      </w:r>
    </w:p>
    <w:p>
      <w:pPr>
        <w:ind w:firstLine="567"/>
        <w:jc w:val="both"/>
      </w:pPr>
      <w:r>
        <w:t>Структурное подразделение (при наличии): [Структурное подразделение]</w:t>
      </w:r>
    </w:p>
    <w:p>
      <w:pPr>
        <w:ind w:firstLine="567"/>
        <w:jc w:val="both"/>
      </w:pPr>
      <w:r>
        <w:t>Адрес объекта: [адрес объекта]</w:t>
      </w:r>
    </w:p>
    <w:p>
      <w:pPr>
        <w:ind w:firstLine="567"/>
        <w:jc w:val="both"/>
      </w:pPr>
      <w:r>
        <w:t>Журнал начат: [дата]</w:t>
      </w:r>
    </w:p>
    <w:p>
      <w:pPr>
        <w:ind w:firstLine="567"/>
        <w:jc w:val="both"/>
      </w:pPr>
      <w:r>
        <w:t>Журнал окончен: [дата]</w:t>
      </w:r>
    </w:p>
    <w:p>
      <w:pPr>
        <w:ind w:firstLine="567"/>
        <w:jc w:val="both"/>
      </w:pPr>
      <w:r>
        <w:t>Ответственный за ведение журнала: [должность, ФИО]</w:t>
      </w:r>
    </w:p>
    <w:p>
      <w:pPr>
        <w:ind w:firstLine="567"/>
        <w:jc w:val="both"/>
      </w:pPr>
      <w:r>
        <w:t>Основание: приказ МЧС России от 16.12.2024 № 1120</w:t>
      </w:r>
    </w:p>
    <w:p>
      <w:pPr>
        <w:spacing w:before="200"/>
      </w:pPr>
      <w:r>
        <w:rPr>
          <w:b/>
          <w:color w:val="186872"/>
          <w:sz w:val="24"/>
        </w:rPr>
        <w:t>Учёт противопожарных инструктажей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8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>
        <w:tc>
          <w:tcPr>
            <w:tcW w:type="dxa" w:w="1508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ФИО инструктируемого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Год рождения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Профессия, должность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Вид инструктажа (вводный/первичный/повторный/внеплановый/целевой)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Причина внепланового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ФИО, должность инструктирующего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Подпись инструктирующего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Подпись инструктируемого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</w:tbl>
    <w:p/>
    <w:p>
      <w:r>
        <w:t>Ответственный за ведение журнала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